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2B961" w14:textId="77777777" w:rsidR="0032053D" w:rsidRPr="00917B0E" w:rsidRDefault="00100966" w:rsidP="0032053D">
      <w:pPr>
        <w:jc w:val="center"/>
        <w:rPr>
          <w:rFonts w:ascii="Kunstler Script" w:hAnsi="Kunstler Script"/>
        </w:rPr>
      </w:pPr>
      <w:bookmarkStart w:id="0" w:name="_Hlk79675725"/>
      <w:r>
        <w:rPr>
          <w:rFonts w:ascii="Times New Roman" w:hAnsi="Times New Roman" w:cs="Times New Roman"/>
          <w:noProof/>
          <w:color w:val="0033CC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20BCD6" wp14:editId="7CF9285E">
                <wp:simplePos x="0" y="0"/>
                <wp:positionH relativeFrom="column">
                  <wp:posOffset>5172075</wp:posOffset>
                </wp:positionH>
                <wp:positionV relativeFrom="paragraph">
                  <wp:posOffset>438150</wp:posOffset>
                </wp:positionV>
                <wp:extent cx="1809750" cy="1581150"/>
                <wp:effectExtent l="0" t="0" r="0" b="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C5785" w14:textId="77777777" w:rsidR="003C34C3" w:rsidRDefault="003C34C3">
                            <w:r w:rsidRPr="003C34C3">
                              <w:rPr>
                                <w:noProof/>
                              </w:rPr>
                              <w:drawing>
                                <wp:inline distT="0" distB="0" distL="0" distR="0" wp14:anchorId="4D2526BE" wp14:editId="254C2609">
                                  <wp:extent cx="930703" cy="914400"/>
                                  <wp:effectExtent l="19050" t="0" r="2747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0703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20BCD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07.25pt;margin-top:34.5pt;width:142.5pt;height:1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" filled="f" stroked="f">
                <v:textbox>
                  <w:txbxContent>
                    <w:p w14:paraId="613C5785" w14:textId="77777777" w:rsidR="003C34C3" w:rsidRDefault="003C34C3">
                      <w:r w:rsidRPr="003C34C3">
                        <w:rPr>
                          <w:noProof/>
                        </w:rPr>
                        <w:drawing>
                          <wp:inline distT="0" distB="0" distL="0" distR="0" wp14:anchorId="4D2526BE" wp14:editId="254C2609">
                            <wp:extent cx="930703" cy="914400"/>
                            <wp:effectExtent l="19050" t="0" r="2747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0703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33CC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8E9B0D" wp14:editId="62DF3A21">
                <wp:simplePos x="0" y="0"/>
                <wp:positionH relativeFrom="column">
                  <wp:posOffset>514350</wp:posOffset>
                </wp:positionH>
                <wp:positionV relativeFrom="paragraph">
                  <wp:posOffset>514350</wp:posOffset>
                </wp:positionV>
                <wp:extent cx="1752600" cy="14097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1DF1D" w14:textId="77777777" w:rsidR="00917B0E" w:rsidRDefault="00917B0E">
                            <w:r w:rsidRPr="00917B0E">
                              <w:rPr>
                                <w:noProof/>
                              </w:rPr>
                              <w:drawing>
                                <wp:inline distT="0" distB="0" distL="0" distR="0" wp14:anchorId="755BE708" wp14:editId="61BB0DD9">
                                  <wp:extent cx="781050" cy="809625"/>
                                  <wp:effectExtent l="0" t="0" r="0" b="952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E9B0D" id="Text Box 2" o:spid="_x0000_s1027" type="#_x0000_t202" style="position:absolute;left:0;text-align:left;margin-left:40.5pt;margin-top:40.5pt;width:138pt;height:11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" filled="f" stroked="f">
                <v:textbox>
                  <w:txbxContent>
                    <w:p w14:paraId="24C1DF1D" w14:textId="77777777" w:rsidR="00917B0E" w:rsidRDefault="00917B0E">
                      <w:r w:rsidRPr="00917B0E">
                        <w:rPr>
                          <w:noProof/>
                        </w:rPr>
                        <w:drawing>
                          <wp:inline distT="0" distB="0" distL="0" distR="0" wp14:anchorId="755BE708" wp14:editId="61BB0DD9">
                            <wp:extent cx="781050" cy="809625"/>
                            <wp:effectExtent l="0" t="0" r="0" b="952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053D" w:rsidRPr="00917B0E">
        <w:rPr>
          <w:rFonts w:ascii="Kunstler Script" w:hAnsi="Kunstler Script"/>
          <w:color w:val="0033CC"/>
          <w:sz w:val="68"/>
          <w:szCs w:val="68"/>
        </w:rPr>
        <w:t>Oak Ridge Electrical Joint Apprenticeship and Training</w:t>
      </w:r>
    </w:p>
    <w:p w14:paraId="00FE86DA" w14:textId="0BE60019" w:rsidR="0032053D" w:rsidRPr="000E7A55" w:rsidRDefault="00221AC9" w:rsidP="0032053D">
      <w:pPr>
        <w:spacing w:after="0"/>
        <w:jc w:val="center"/>
        <w:rPr>
          <w:rFonts w:ascii="Times New Roman" w:hAnsi="Times New Roman" w:cs="Times New Roman"/>
          <w:color w:val="0033CC"/>
          <w:sz w:val="20"/>
          <w:szCs w:val="20"/>
        </w:rPr>
      </w:pPr>
      <w:bookmarkStart w:id="1" w:name="_Hlk79675850"/>
      <w:bookmarkEnd w:id="0"/>
      <w:r>
        <w:rPr>
          <w:rFonts w:ascii="Times New Roman" w:hAnsi="Times New Roman" w:cs="Times New Roman"/>
          <w:color w:val="0033CC"/>
          <w:sz w:val="20"/>
          <w:szCs w:val="20"/>
        </w:rPr>
        <w:t xml:space="preserve">138 </w:t>
      </w:r>
      <w:r w:rsidR="0032053D" w:rsidRPr="000E7A55">
        <w:rPr>
          <w:rFonts w:ascii="Times New Roman" w:hAnsi="Times New Roman" w:cs="Times New Roman"/>
          <w:color w:val="0033CC"/>
          <w:sz w:val="20"/>
          <w:szCs w:val="20"/>
        </w:rPr>
        <w:t>North Lincoln Circle</w:t>
      </w:r>
    </w:p>
    <w:p w14:paraId="3F87FDB0" w14:textId="77777777" w:rsidR="0032053D" w:rsidRPr="000E7A55" w:rsidRDefault="0032053D" w:rsidP="0032053D">
      <w:pPr>
        <w:spacing w:after="0"/>
        <w:jc w:val="center"/>
        <w:rPr>
          <w:rFonts w:ascii="Times New Roman" w:hAnsi="Times New Roman" w:cs="Times New Roman"/>
          <w:color w:val="0033CC"/>
          <w:sz w:val="20"/>
          <w:szCs w:val="20"/>
        </w:rPr>
      </w:pPr>
      <w:r w:rsidRPr="000E7A55">
        <w:rPr>
          <w:rFonts w:ascii="Times New Roman" w:hAnsi="Times New Roman" w:cs="Times New Roman"/>
          <w:color w:val="0033CC"/>
          <w:sz w:val="20"/>
          <w:szCs w:val="20"/>
        </w:rPr>
        <w:t>Post Office Box 4968</w:t>
      </w:r>
    </w:p>
    <w:p w14:paraId="5F1C0E05" w14:textId="67E9E5C8" w:rsidR="0032053D" w:rsidRPr="000E7A55" w:rsidRDefault="0032053D" w:rsidP="0032053D">
      <w:pPr>
        <w:spacing w:after="0"/>
        <w:jc w:val="center"/>
        <w:rPr>
          <w:rFonts w:ascii="Times New Roman" w:hAnsi="Times New Roman" w:cs="Times New Roman"/>
          <w:color w:val="0033CC"/>
          <w:sz w:val="20"/>
          <w:szCs w:val="20"/>
        </w:rPr>
      </w:pPr>
      <w:r w:rsidRPr="000E7A55">
        <w:rPr>
          <w:rFonts w:ascii="Times New Roman" w:hAnsi="Times New Roman" w:cs="Times New Roman"/>
          <w:color w:val="0033CC"/>
          <w:sz w:val="20"/>
          <w:szCs w:val="20"/>
        </w:rPr>
        <w:t xml:space="preserve">Oak Ridge, </w:t>
      </w:r>
      <w:r w:rsidR="0024565C" w:rsidRPr="000E7A55">
        <w:rPr>
          <w:rFonts w:ascii="Times New Roman" w:hAnsi="Times New Roman" w:cs="Times New Roman"/>
          <w:color w:val="0033CC"/>
          <w:sz w:val="20"/>
          <w:szCs w:val="20"/>
        </w:rPr>
        <w:t>Tennessee 37831</w:t>
      </w:r>
      <w:r w:rsidRPr="000E7A55">
        <w:rPr>
          <w:rFonts w:ascii="Times New Roman" w:hAnsi="Times New Roman" w:cs="Times New Roman"/>
          <w:color w:val="0033CC"/>
          <w:sz w:val="20"/>
          <w:szCs w:val="20"/>
        </w:rPr>
        <w:t>-4968</w:t>
      </w:r>
    </w:p>
    <w:p w14:paraId="5252CD40" w14:textId="77777777" w:rsidR="0032053D" w:rsidRPr="000E7A55" w:rsidRDefault="0032053D" w:rsidP="0032053D">
      <w:pPr>
        <w:spacing w:after="0"/>
        <w:jc w:val="center"/>
        <w:rPr>
          <w:rFonts w:ascii="Times New Roman" w:hAnsi="Times New Roman" w:cs="Times New Roman"/>
          <w:color w:val="0033CC"/>
          <w:sz w:val="20"/>
          <w:szCs w:val="20"/>
        </w:rPr>
      </w:pPr>
      <w:r w:rsidRPr="000E7A55">
        <w:rPr>
          <w:rFonts w:ascii="Times New Roman" w:hAnsi="Times New Roman" w:cs="Times New Roman"/>
          <w:color w:val="0033CC"/>
          <w:sz w:val="20"/>
          <w:szCs w:val="20"/>
        </w:rPr>
        <w:t>Phone:  865</w:t>
      </w:r>
      <w:r w:rsidR="00E81F75" w:rsidRPr="000E7A55">
        <w:rPr>
          <w:rFonts w:ascii="Times New Roman" w:hAnsi="Times New Roman" w:cs="Times New Roman"/>
          <w:color w:val="0033CC"/>
          <w:sz w:val="20"/>
          <w:szCs w:val="20"/>
        </w:rPr>
        <w:t>.</w:t>
      </w:r>
      <w:r w:rsidRPr="000E7A55">
        <w:rPr>
          <w:rFonts w:ascii="Times New Roman" w:hAnsi="Times New Roman" w:cs="Times New Roman"/>
          <w:color w:val="0033CC"/>
          <w:sz w:val="20"/>
          <w:szCs w:val="20"/>
        </w:rPr>
        <w:t>483</w:t>
      </w:r>
      <w:r w:rsidR="00E81F75" w:rsidRPr="000E7A55">
        <w:rPr>
          <w:rFonts w:ascii="Times New Roman" w:hAnsi="Times New Roman" w:cs="Times New Roman"/>
          <w:color w:val="0033CC"/>
          <w:sz w:val="20"/>
          <w:szCs w:val="20"/>
        </w:rPr>
        <w:t>.</w:t>
      </w:r>
      <w:r w:rsidRPr="000E7A55">
        <w:rPr>
          <w:rFonts w:ascii="Times New Roman" w:hAnsi="Times New Roman" w:cs="Times New Roman"/>
          <w:color w:val="0033CC"/>
          <w:sz w:val="20"/>
          <w:szCs w:val="20"/>
        </w:rPr>
        <w:t>9955</w:t>
      </w:r>
    </w:p>
    <w:p w14:paraId="4D98FE9E" w14:textId="77777777" w:rsidR="0032053D" w:rsidRPr="000E7A55" w:rsidRDefault="00D859C7" w:rsidP="0032053D">
      <w:pPr>
        <w:spacing w:after="0"/>
        <w:jc w:val="center"/>
        <w:rPr>
          <w:rFonts w:ascii="Times New Roman" w:hAnsi="Times New Roman" w:cs="Times New Roman"/>
          <w:color w:val="0033CC"/>
          <w:sz w:val="20"/>
          <w:szCs w:val="20"/>
        </w:rPr>
      </w:pPr>
      <w:r w:rsidRPr="000E7A55">
        <w:rPr>
          <w:rFonts w:ascii="Times New Roman" w:hAnsi="Times New Roman"/>
          <w:color w:val="0033CC"/>
          <w:sz w:val="20"/>
          <w:szCs w:val="20"/>
        </w:rPr>
        <w:t>e</w:t>
      </w:r>
      <w:r w:rsidRPr="000E7A55">
        <w:rPr>
          <w:rFonts w:ascii="Times New Roman" w:hAnsi="Times New Roman" w:cs="Times New Roman"/>
          <w:color w:val="0033CC"/>
          <w:sz w:val="20"/>
          <w:szCs w:val="20"/>
        </w:rPr>
        <w:t xml:space="preserve">Fax:  </w:t>
      </w:r>
      <w:r w:rsidRPr="000E7A55">
        <w:rPr>
          <w:rFonts w:ascii="Times New Roman" w:hAnsi="Times New Roman"/>
          <w:color w:val="0033CC"/>
          <w:sz w:val="20"/>
          <w:szCs w:val="20"/>
        </w:rPr>
        <w:t>1.</w:t>
      </w:r>
      <w:r w:rsidRPr="000E7A55">
        <w:rPr>
          <w:rFonts w:ascii="Times New Roman" w:hAnsi="Times New Roman" w:cs="Times New Roman"/>
          <w:color w:val="0033CC"/>
          <w:sz w:val="20"/>
          <w:szCs w:val="20"/>
        </w:rPr>
        <w:t>865.</w:t>
      </w:r>
      <w:r w:rsidRPr="000E7A55">
        <w:rPr>
          <w:rFonts w:ascii="Times New Roman" w:hAnsi="Times New Roman"/>
          <w:color w:val="0033CC"/>
          <w:sz w:val="20"/>
          <w:szCs w:val="20"/>
        </w:rPr>
        <w:t>272.4304</w:t>
      </w:r>
    </w:p>
    <w:bookmarkEnd w:id="1"/>
    <w:p w14:paraId="0EE13B0C" w14:textId="4616845E" w:rsidR="001D1C0B" w:rsidRPr="00A27D62" w:rsidRDefault="001D1C0B" w:rsidP="00502D82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/>
        <w:ind w:right="720"/>
        <w:rPr>
          <w:rFonts w:ascii="Times New Roman" w:hAnsi="Times New Roman" w:cs="Times New Roman"/>
          <w:b/>
          <w:sz w:val="32"/>
          <w:szCs w:val="32"/>
        </w:rPr>
      </w:pPr>
    </w:p>
    <w:p w14:paraId="42622101" w14:textId="79E0250E" w:rsidR="001D1C0B" w:rsidRDefault="00B2577E" w:rsidP="00B2577E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 w:line="276" w:lineRule="auto"/>
        <w:ind w:right="72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</w:p>
    <w:p w14:paraId="26FA73BD" w14:textId="77777777" w:rsidR="0093068A" w:rsidRDefault="0093068A" w:rsidP="00B2577E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 w:line="276" w:lineRule="auto"/>
        <w:ind w:right="720"/>
        <w:rPr>
          <w:rFonts w:ascii="Times New Roman" w:hAnsi="Times New Roman" w:cs="Times New Roman"/>
          <w:b/>
          <w:sz w:val="32"/>
          <w:szCs w:val="32"/>
        </w:rPr>
      </w:pPr>
    </w:p>
    <w:p w14:paraId="58BA87DF" w14:textId="77777777" w:rsidR="0093068A" w:rsidRDefault="0093068A" w:rsidP="0093068A">
      <w:pPr>
        <w:jc w:val="center"/>
        <w:rPr>
          <w:rFonts w:ascii="Georgia Pro Black" w:hAnsi="Georgia Pro Black"/>
          <w:sz w:val="28"/>
          <w:szCs w:val="28"/>
          <w:u w:val="single"/>
        </w:rPr>
      </w:pPr>
      <w:r w:rsidRPr="00B2295A">
        <w:rPr>
          <w:rFonts w:ascii="Georgia Pro Black" w:hAnsi="Georgia Pro Black"/>
          <w:sz w:val="28"/>
          <w:szCs w:val="28"/>
          <w:u w:val="single"/>
        </w:rPr>
        <w:t>New Covid/Zoom Guidelines</w:t>
      </w:r>
      <w:r>
        <w:rPr>
          <w:rFonts w:ascii="Georgia Pro Black" w:hAnsi="Georgia Pro Black"/>
          <w:sz w:val="28"/>
          <w:szCs w:val="28"/>
          <w:u w:val="single"/>
        </w:rPr>
        <w:t xml:space="preserve"> </w:t>
      </w:r>
    </w:p>
    <w:p w14:paraId="06FB650F" w14:textId="7D45BB94" w:rsidR="0093068A" w:rsidRPr="00B2295A" w:rsidRDefault="0093068A" w:rsidP="0093068A">
      <w:pPr>
        <w:jc w:val="center"/>
        <w:rPr>
          <w:rFonts w:ascii="Georgia Pro Black" w:hAnsi="Georgia Pro Black"/>
          <w:sz w:val="28"/>
          <w:szCs w:val="28"/>
          <w:u w:val="single"/>
        </w:rPr>
      </w:pPr>
      <w:r>
        <w:rPr>
          <w:rFonts w:ascii="Georgia Pro Black" w:hAnsi="Georgia Pro Black"/>
          <w:sz w:val="28"/>
          <w:szCs w:val="28"/>
          <w:u w:val="single"/>
        </w:rPr>
        <w:t xml:space="preserve">As of </w:t>
      </w:r>
      <w:r w:rsidR="0024565C">
        <w:rPr>
          <w:rFonts w:ascii="Georgia Pro Black" w:hAnsi="Georgia Pro Black"/>
          <w:sz w:val="28"/>
          <w:szCs w:val="28"/>
          <w:u w:val="single"/>
        </w:rPr>
        <w:t xml:space="preserve">August </w:t>
      </w:r>
      <w:r w:rsidR="00012375">
        <w:rPr>
          <w:rFonts w:ascii="Georgia Pro Black" w:hAnsi="Georgia Pro Black"/>
          <w:sz w:val="28"/>
          <w:szCs w:val="28"/>
          <w:u w:val="single"/>
        </w:rPr>
        <w:t>8</w:t>
      </w:r>
      <w:r w:rsidR="0024565C" w:rsidRPr="00B2295A">
        <w:rPr>
          <w:rFonts w:ascii="Georgia Pro Black" w:hAnsi="Georgia Pro Black"/>
          <w:sz w:val="28"/>
          <w:szCs w:val="28"/>
          <w:u w:val="single"/>
          <w:vertAlign w:val="superscript"/>
        </w:rPr>
        <w:t>th,</w:t>
      </w:r>
      <w:r>
        <w:rPr>
          <w:rFonts w:ascii="Georgia Pro Black" w:hAnsi="Georgia Pro Black"/>
          <w:sz w:val="28"/>
          <w:szCs w:val="28"/>
          <w:u w:val="single"/>
        </w:rPr>
        <w:t xml:space="preserve"> 202</w:t>
      </w:r>
      <w:r w:rsidR="001F4D93">
        <w:rPr>
          <w:rFonts w:ascii="Georgia Pro Black" w:hAnsi="Georgia Pro Black"/>
          <w:sz w:val="28"/>
          <w:szCs w:val="28"/>
          <w:u w:val="single"/>
        </w:rPr>
        <w:t>2</w:t>
      </w:r>
    </w:p>
    <w:p w14:paraId="7560AB44" w14:textId="77777777" w:rsidR="0093068A" w:rsidRPr="00B2295A" w:rsidRDefault="0093068A" w:rsidP="0093068A">
      <w:pPr>
        <w:jc w:val="center"/>
        <w:rPr>
          <w:rFonts w:ascii="Georgia Pro Cond" w:hAnsi="Georgia Pro Cond"/>
        </w:rPr>
      </w:pPr>
    </w:p>
    <w:p w14:paraId="18974019" w14:textId="77777777" w:rsidR="0093068A" w:rsidRDefault="0093068A" w:rsidP="0093068A">
      <w:pPr>
        <w:jc w:val="center"/>
        <w:rPr>
          <w:rFonts w:ascii="Georgia Pro Cond" w:hAnsi="Georgia Pro Cond"/>
        </w:rPr>
      </w:pPr>
      <w:r w:rsidRPr="00B2295A">
        <w:rPr>
          <w:rFonts w:ascii="Georgia Pro Cond" w:hAnsi="Georgia Pro Cond"/>
        </w:rPr>
        <w:t>The office has put ZOOM back in</w:t>
      </w:r>
      <w:r>
        <w:rPr>
          <w:rFonts w:ascii="Georgia Pro Cond" w:hAnsi="Georgia Pro Cond"/>
        </w:rPr>
        <w:t>to</w:t>
      </w:r>
      <w:r w:rsidRPr="00B2295A">
        <w:rPr>
          <w:rFonts w:ascii="Georgia Pro Cond" w:hAnsi="Georgia Pro Cond"/>
        </w:rPr>
        <w:t xml:space="preserve"> place for medical purposes only. </w:t>
      </w:r>
    </w:p>
    <w:p w14:paraId="7D82C43D" w14:textId="2C237861" w:rsidR="0093068A" w:rsidRDefault="0093068A" w:rsidP="0093068A">
      <w:pPr>
        <w:jc w:val="center"/>
        <w:rPr>
          <w:rFonts w:ascii="Georgia Pro Cond" w:hAnsi="Georgia Pro Cond"/>
        </w:rPr>
      </w:pPr>
      <w:r w:rsidRPr="00B2295A">
        <w:rPr>
          <w:rFonts w:ascii="Georgia Pro Cond" w:hAnsi="Georgia Pro Cond"/>
        </w:rPr>
        <w:t xml:space="preserve">The following outlines, as best as possible, the rules for ZOOM due to </w:t>
      </w:r>
      <w:r w:rsidR="00594ACC">
        <w:rPr>
          <w:rFonts w:ascii="Georgia Pro Cond" w:hAnsi="Georgia Pro Cond"/>
        </w:rPr>
        <w:t>Covid</w:t>
      </w:r>
      <w:r w:rsidRPr="00B2295A">
        <w:rPr>
          <w:rFonts w:ascii="Georgia Pro Cond" w:hAnsi="Georgia Pro Cond"/>
        </w:rPr>
        <w:t xml:space="preserve">. </w:t>
      </w:r>
    </w:p>
    <w:p w14:paraId="1CAF4B1A" w14:textId="77777777" w:rsidR="0093068A" w:rsidRPr="00B2295A" w:rsidRDefault="0093068A" w:rsidP="0093068A">
      <w:pPr>
        <w:jc w:val="center"/>
        <w:rPr>
          <w:rFonts w:ascii="Georgia Pro Cond" w:hAnsi="Georgia Pro Cond"/>
        </w:rPr>
      </w:pPr>
    </w:p>
    <w:p w14:paraId="0BE0F080" w14:textId="77777777" w:rsidR="0093068A" w:rsidRPr="00B2295A" w:rsidRDefault="0093068A" w:rsidP="0093068A">
      <w:pPr>
        <w:jc w:val="center"/>
        <w:rPr>
          <w:rFonts w:ascii="Georgia Pro Cond" w:hAnsi="Georgia Pro Cond"/>
        </w:rPr>
      </w:pPr>
    </w:p>
    <w:p w14:paraId="4F771FFD" w14:textId="77777777" w:rsidR="0093068A" w:rsidRPr="00B2295A" w:rsidRDefault="0093068A" w:rsidP="0093068A">
      <w:pPr>
        <w:pStyle w:val="ListParagraph"/>
        <w:numPr>
          <w:ilvl w:val="0"/>
          <w:numId w:val="12"/>
        </w:numPr>
        <w:spacing w:after="160" w:line="259" w:lineRule="auto"/>
        <w:rPr>
          <w:rFonts w:ascii="Georgia Pro Cond" w:hAnsi="Georgia Pro Cond"/>
          <w:sz w:val="28"/>
          <w:szCs w:val="28"/>
        </w:rPr>
      </w:pPr>
      <w:r w:rsidRPr="00B2295A">
        <w:rPr>
          <w:rFonts w:ascii="Georgia Pro Cond" w:hAnsi="Georgia Pro Cond"/>
          <w:sz w:val="28"/>
          <w:szCs w:val="28"/>
        </w:rPr>
        <w:t xml:space="preserve">The Rule of absences will stand per our Policy Statement. </w:t>
      </w:r>
    </w:p>
    <w:p w14:paraId="2812FD4F" w14:textId="013B9C4A" w:rsidR="0093068A" w:rsidRPr="00B2295A" w:rsidRDefault="0093068A" w:rsidP="0093068A">
      <w:pPr>
        <w:pStyle w:val="ListParagraph"/>
        <w:numPr>
          <w:ilvl w:val="0"/>
          <w:numId w:val="12"/>
        </w:numPr>
        <w:spacing w:after="160" w:line="259" w:lineRule="auto"/>
        <w:rPr>
          <w:rFonts w:ascii="Georgia Pro Cond" w:hAnsi="Georgia Pro Cond"/>
          <w:sz w:val="28"/>
          <w:szCs w:val="28"/>
        </w:rPr>
      </w:pPr>
      <w:r w:rsidRPr="00B2295A">
        <w:rPr>
          <w:rFonts w:ascii="Georgia Pro Cond" w:hAnsi="Georgia Pro Cond"/>
          <w:sz w:val="28"/>
          <w:szCs w:val="28"/>
        </w:rPr>
        <w:t>If you are quarantined from work, you must notify the office and your instructor immediately</w:t>
      </w:r>
      <w:r w:rsidR="001F4D93">
        <w:rPr>
          <w:rFonts w:ascii="Georgia Pro Cond" w:hAnsi="Georgia Pro Cond"/>
          <w:sz w:val="28"/>
          <w:szCs w:val="28"/>
        </w:rPr>
        <w:t>.</w:t>
      </w:r>
    </w:p>
    <w:p w14:paraId="7B8C95B7" w14:textId="13F60542" w:rsidR="0093068A" w:rsidRPr="00B2295A" w:rsidRDefault="0093068A" w:rsidP="0093068A">
      <w:pPr>
        <w:pStyle w:val="ListParagraph"/>
        <w:numPr>
          <w:ilvl w:val="0"/>
          <w:numId w:val="12"/>
        </w:numPr>
        <w:spacing w:after="160" w:line="259" w:lineRule="auto"/>
        <w:rPr>
          <w:rFonts w:ascii="Georgia Pro Cond" w:hAnsi="Georgia Pro Cond"/>
          <w:sz w:val="28"/>
          <w:szCs w:val="28"/>
        </w:rPr>
      </w:pPr>
      <w:r w:rsidRPr="00B2295A">
        <w:rPr>
          <w:rFonts w:ascii="Georgia Pro Cond" w:hAnsi="Georgia Pro Cond"/>
          <w:sz w:val="28"/>
          <w:szCs w:val="28"/>
        </w:rPr>
        <w:t xml:space="preserve">If you are quarantined due to a positive test or exposure, you may ZOOM into the class </w:t>
      </w:r>
      <w:r w:rsidRPr="0024565C">
        <w:rPr>
          <w:rFonts w:ascii="Georgia Pro Cond" w:hAnsi="Georgia Pro Cond"/>
          <w:b/>
          <w:bCs/>
          <w:sz w:val="28"/>
          <w:szCs w:val="28"/>
        </w:rPr>
        <w:t>IF</w:t>
      </w:r>
      <w:r w:rsidRPr="00B2295A">
        <w:rPr>
          <w:rFonts w:ascii="Georgia Pro Cond" w:hAnsi="Georgia Pro Cond"/>
          <w:sz w:val="28"/>
          <w:szCs w:val="28"/>
        </w:rPr>
        <w:t xml:space="preserve"> you have made these arrangements with your </w:t>
      </w:r>
      <w:proofErr w:type="gramStart"/>
      <w:r w:rsidRPr="00B2295A">
        <w:rPr>
          <w:rFonts w:ascii="Georgia Pro Cond" w:hAnsi="Georgia Pro Cond"/>
          <w:sz w:val="28"/>
          <w:szCs w:val="28"/>
        </w:rPr>
        <w:t>Instructor</w:t>
      </w:r>
      <w:proofErr w:type="gramEnd"/>
      <w:r w:rsidR="001F4D93">
        <w:rPr>
          <w:rFonts w:ascii="Georgia Pro Cond" w:hAnsi="Georgia Pro Cond"/>
          <w:sz w:val="28"/>
          <w:szCs w:val="28"/>
        </w:rPr>
        <w:t xml:space="preserve"> and the office</w:t>
      </w:r>
      <w:r w:rsidR="0024565C">
        <w:rPr>
          <w:rFonts w:ascii="Georgia Pro Cond" w:hAnsi="Georgia Pro Cond"/>
          <w:sz w:val="28"/>
          <w:szCs w:val="28"/>
        </w:rPr>
        <w:t xml:space="preserve"> before class begins</w:t>
      </w:r>
      <w:r w:rsidRPr="00B2295A">
        <w:rPr>
          <w:rFonts w:ascii="Georgia Pro Cond" w:hAnsi="Georgia Pro Cond"/>
          <w:sz w:val="28"/>
          <w:szCs w:val="28"/>
        </w:rPr>
        <w:t>.</w:t>
      </w:r>
      <w:r w:rsidR="001F4D93">
        <w:rPr>
          <w:rFonts w:ascii="Georgia Pro Cond" w:hAnsi="Georgia Pro Cond"/>
          <w:sz w:val="28"/>
          <w:szCs w:val="28"/>
        </w:rPr>
        <w:t xml:space="preserve"> Contact to the office and instructor needs to be made before 12pm on day of class.</w:t>
      </w:r>
    </w:p>
    <w:p w14:paraId="5B587B66" w14:textId="3EB23860" w:rsidR="0093068A" w:rsidRPr="00B2295A" w:rsidRDefault="0093068A" w:rsidP="0093068A">
      <w:pPr>
        <w:pStyle w:val="ListParagraph"/>
        <w:numPr>
          <w:ilvl w:val="0"/>
          <w:numId w:val="12"/>
        </w:numPr>
        <w:spacing w:after="160" w:line="259" w:lineRule="auto"/>
        <w:rPr>
          <w:rFonts w:ascii="Georgia Pro Cond" w:hAnsi="Georgia Pro Cond"/>
          <w:sz w:val="28"/>
          <w:szCs w:val="28"/>
        </w:rPr>
      </w:pPr>
      <w:r w:rsidRPr="00B2295A">
        <w:rPr>
          <w:rFonts w:ascii="Georgia Pro Cond" w:hAnsi="Georgia Pro Cond"/>
          <w:sz w:val="28"/>
          <w:szCs w:val="28"/>
        </w:rPr>
        <w:t xml:space="preserve">If you test positive for Covid, you </w:t>
      </w:r>
      <w:r w:rsidR="001F4D93">
        <w:rPr>
          <w:rFonts w:ascii="Georgia Pro Cond" w:hAnsi="Georgia Pro Cond"/>
          <w:sz w:val="28"/>
          <w:szCs w:val="28"/>
        </w:rPr>
        <w:t>may return to class when you are allowed to return to work.</w:t>
      </w:r>
    </w:p>
    <w:p w14:paraId="6C82E3E0" w14:textId="77777777" w:rsidR="0093068A" w:rsidRPr="00B2295A" w:rsidRDefault="0093068A" w:rsidP="0093068A">
      <w:pPr>
        <w:pStyle w:val="ListParagraph"/>
        <w:numPr>
          <w:ilvl w:val="0"/>
          <w:numId w:val="12"/>
        </w:numPr>
        <w:spacing w:after="160" w:line="259" w:lineRule="auto"/>
        <w:rPr>
          <w:rFonts w:ascii="Georgia Pro Cond" w:hAnsi="Georgia Pro Cond"/>
          <w:sz w:val="28"/>
          <w:szCs w:val="28"/>
        </w:rPr>
      </w:pPr>
      <w:r w:rsidRPr="00B2295A">
        <w:rPr>
          <w:rFonts w:ascii="Georgia Pro Cond" w:hAnsi="Georgia Pro Cond"/>
          <w:sz w:val="28"/>
          <w:szCs w:val="28"/>
        </w:rPr>
        <w:t>If you are quarantined for an exposure, and have not tested, you should return to class when you are allowed to return to work.</w:t>
      </w:r>
    </w:p>
    <w:p w14:paraId="746CF0D2" w14:textId="19482759" w:rsidR="0093068A" w:rsidRDefault="0093068A" w:rsidP="0093068A">
      <w:pPr>
        <w:pStyle w:val="ListParagraph"/>
        <w:numPr>
          <w:ilvl w:val="0"/>
          <w:numId w:val="12"/>
        </w:numPr>
        <w:spacing w:after="160" w:line="259" w:lineRule="auto"/>
        <w:rPr>
          <w:rFonts w:ascii="Georgia Pro Cond" w:hAnsi="Georgia Pro Cond"/>
          <w:sz w:val="28"/>
          <w:szCs w:val="28"/>
        </w:rPr>
      </w:pPr>
      <w:r w:rsidRPr="00B2295A">
        <w:rPr>
          <w:rFonts w:ascii="Georgia Pro Cond" w:hAnsi="Georgia Pro Cond"/>
          <w:sz w:val="28"/>
          <w:szCs w:val="28"/>
        </w:rPr>
        <w:t xml:space="preserve">When on ZOOM, you must be in a location that is </w:t>
      </w:r>
      <w:r w:rsidRPr="0024565C">
        <w:rPr>
          <w:rFonts w:ascii="Georgia Pro Cond" w:hAnsi="Georgia Pro Cond"/>
          <w:b/>
          <w:bCs/>
          <w:sz w:val="28"/>
          <w:szCs w:val="28"/>
        </w:rPr>
        <w:t>conducive to learning</w:t>
      </w:r>
      <w:r w:rsidRPr="00B2295A">
        <w:rPr>
          <w:rFonts w:ascii="Georgia Pro Cond" w:hAnsi="Georgia Pro Cond"/>
          <w:sz w:val="28"/>
          <w:szCs w:val="28"/>
        </w:rPr>
        <w:t xml:space="preserve">. Your </w:t>
      </w:r>
      <w:r w:rsidR="001F4D93">
        <w:rPr>
          <w:rFonts w:ascii="Georgia Pro Cond" w:hAnsi="Georgia Pro Cond"/>
          <w:sz w:val="28"/>
          <w:szCs w:val="28"/>
        </w:rPr>
        <w:t xml:space="preserve">camera must be </w:t>
      </w:r>
      <w:proofErr w:type="gramStart"/>
      <w:r w:rsidR="001F4D93">
        <w:rPr>
          <w:rFonts w:ascii="Georgia Pro Cond" w:hAnsi="Georgia Pro Cond"/>
          <w:sz w:val="28"/>
          <w:szCs w:val="28"/>
        </w:rPr>
        <w:t>on</w:t>
      </w:r>
      <w:proofErr w:type="gramEnd"/>
      <w:r w:rsidR="001F4D93">
        <w:rPr>
          <w:rFonts w:ascii="Georgia Pro Cond" w:hAnsi="Georgia Pro Cond"/>
          <w:sz w:val="28"/>
          <w:szCs w:val="28"/>
        </w:rPr>
        <w:t xml:space="preserve"> and your </w:t>
      </w:r>
      <w:r w:rsidRPr="00B2295A">
        <w:rPr>
          <w:rFonts w:ascii="Georgia Pro Cond" w:hAnsi="Georgia Pro Cond"/>
          <w:sz w:val="28"/>
          <w:szCs w:val="28"/>
        </w:rPr>
        <w:t>microphone needs to be muted unless you are asking a question.</w:t>
      </w:r>
    </w:p>
    <w:p w14:paraId="125FB096" w14:textId="77777777" w:rsidR="0093068A" w:rsidRDefault="0093068A" w:rsidP="0093068A">
      <w:pPr>
        <w:pStyle w:val="ListParagraph"/>
        <w:rPr>
          <w:rFonts w:ascii="Georgia Pro Cond" w:hAnsi="Georgia Pro Cond"/>
          <w:sz w:val="28"/>
          <w:szCs w:val="28"/>
        </w:rPr>
      </w:pPr>
    </w:p>
    <w:p w14:paraId="58D9964F" w14:textId="77777777" w:rsidR="001F4D93" w:rsidRDefault="0093068A" w:rsidP="0093068A">
      <w:pPr>
        <w:pStyle w:val="ListParagraph"/>
        <w:jc w:val="center"/>
        <w:rPr>
          <w:rFonts w:ascii="Georgia Pro Cond" w:hAnsi="Georgia Pro Cond"/>
          <w:i/>
          <w:iCs/>
          <w:sz w:val="28"/>
          <w:szCs w:val="28"/>
        </w:rPr>
      </w:pPr>
      <w:r w:rsidRPr="0056546F">
        <w:rPr>
          <w:rFonts w:ascii="Georgia Pro Cond" w:hAnsi="Georgia Pro Cond"/>
          <w:i/>
          <w:iCs/>
          <w:sz w:val="28"/>
          <w:szCs w:val="28"/>
        </w:rPr>
        <w:t xml:space="preserve">It is your responsibility to contact the office </w:t>
      </w:r>
      <w:r w:rsidRPr="0024565C">
        <w:rPr>
          <w:rFonts w:ascii="Georgia Pro Cond" w:hAnsi="Georgia Pro Cond"/>
          <w:b/>
          <w:bCs/>
          <w:i/>
          <w:iCs/>
          <w:sz w:val="28"/>
          <w:szCs w:val="28"/>
          <w:u w:val="single"/>
        </w:rPr>
        <w:t>and</w:t>
      </w:r>
      <w:r w:rsidRPr="0056546F">
        <w:rPr>
          <w:rFonts w:ascii="Georgia Pro Cond" w:hAnsi="Georgia Pro Cond"/>
          <w:i/>
          <w:iCs/>
          <w:sz w:val="28"/>
          <w:szCs w:val="28"/>
        </w:rPr>
        <w:t xml:space="preserve"> your instructor immediately should any of the above issues arise. </w:t>
      </w:r>
    </w:p>
    <w:p w14:paraId="38689116" w14:textId="16A0FEC3" w:rsidR="001F4D93" w:rsidRDefault="001F4D93" w:rsidP="0093068A">
      <w:pPr>
        <w:pStyle w:val="ListParagraph"/>
        <w:jc w:val="center"/>
        <w:rPr>
          <w:rFonts w:ascii="Georgia Pro Cond" w:hAnsi="Georgia Pro Cond"/>
          <w:i/>
          <w:iCs/>
          <w:sz w:val="28"/>
          <w:szCs w:val="28"/>
        </w:rPr>
      </w:pPr>
      <w:r>
        <w:rPr>
          <w:rFonts w:ascii="Georgia Pro Cond" w:hAnsi="Georgia Pro Cond"/>
          <w:i/>
          <w:iCs/>
          <w:sz w:val="28"/>
          <w:szCs w:val="28"/>
        </w:rPr>
        <w:t xml:space="preserve">All efforts to reach the office by 12pm day of class must be made. </w:t>
      </w:r>
    </w:p>
    <w:p w14:paraId="395A2C79" w14:textId="77777777" w:rsidR="001F4D93" w:rsidRDefault="001F4D93" w:rsidP="0093068A">
      <w:pPr>
        <w:pStyle w:val="ListParagraph"/>
        <w:jc w:val="center"/>
        <w:rPr>
          <w:rFonts w:ascii="Georgia Pro Cond" w:hAnsi="Georgia Pro Cond"/>
          <w:i/>
          <w:iCs/>
          <w:sz w:val="28"/>
          <w:szCs w:val="28"/>
        </w:rPr>
      </w:pPr>
    </w:p>
    <w:p w14:paraId="7C062D8D" w14:textId="0E4560D8" w:rsidR="0093068A" w:rsidRPr="001F4D93" w:rsidRDefault="0093068A" w:rsidP="001F4D93">
      <w:pPr>
        <w:pStyle w:val="ListParagraph"/>
        <w:jc w:val="center"/>
        <w:rPr>
          <w:rFonts w:ascii="Georgia Pro Cond" w:hAnsi="Georgia Pro Cond"/>
          <w:i/>
          <w:iCs/>
          <w:sz w:val="28"/>
          <w:szCs w:val="28"/>
        </w:rPr>
      </w:pPr>
      <w:r w:rsidRPr="0056546F">
        <w:rPr>
          <w:rFonts w:ascii="Georgia Pro Cond" w:hAnsi="Georgia Pro Cond"/>
          <w:i/>
          <w:iCs/>
          <w:sz w:val="28"/>
          <w:szCs w:val="28"/>
        </w:rPr>
        <w:t xml:space="preserve">All other absences will follow </w:t>
      </w:r>
      <w:proofErr w:type="gramStart"/>
      <w:r w:rsidRPr="0056546F">
        <w:rPr>
          <w:rFonts w:ascii="Georgia Pro Cond" w:hAnsi="Georgia Pro Cond"/>
          <w:i/>
          <w:iCs/>
          <w:sz w:val="28"/>
          <w:szCs w:val="28"/>
        </w:rPr>
        <w:t xml:space="preserve">the </w:t>
      </w:r>
      <w:r w:rsidR="001F4D93">
        <w:rPr>
          <w:rFonts w:ascii="Georgia Pro Cond" w:hAnsi="Georgia Pro Cond"/>
          <w:i/>
          <w:iCs/>
          <w:sz w:val="28"/>
          <w:szCs w:val="28"/>
        </w:rPr>
        <w:t xml:space="preserve"> </w:t>
      </w:r>
      <w:r w:rsidRPr="001F4D93">
        <w:rPr>
          <w:rFonts w:ascii="Georgia Pro Cond" w:hAnsi="Georgia Pro Cond"/>
          <w:i/>
          <w:iCs/>
          <w:sz w:val="28"/>
          <w:szCs w:val="28"/>
        </w:rPr>
        <w:t>Policy</w:t>
      </w:r>
      <w:proofErr w:type="gramEnd"/>
      <w:r w:rsidRPr="001F4D93">
        <w:rPr>
          <w:rFonts w:ascii="Georgia Pro Cond" w:hAnsi="Georgia Pro Cond"/>
          <w:i/>
          <w:iCs/>
          <w:sz w:val="28"/>
          <w:szCs w:val="28"/>
        </w:rPr>
        <w:t xml:space="preserve"> Statement as usual.</w:t>
      </w:r>
      <w:r w:rsidR="0024565C" w:rsidRPr="001F4D93">
        <w:rPr>
          <w:rFonts w:ascii="Georgia Pro Cond" w:hAnsi="Georgia Pro Cond"/>
          <w:i/>
          <w:iCs/>
          <w:sz w:val="28"/>
          <w:szCs w:val="28"/>
        </w:rPr>
        <w:t xml:space="preserve"> </w:t>
      </w:r>
    </w:p>
    <w:p w14:paraId="140E69DE" w14:textId="77777777" w:rsidR="0093068A" w:rsidRPr="00B2295A" w:rsidRDefault="0093068A" w:rsidP="0093068A">
      <w:pPr>
        <w:pStyle w:val="ListParagraph"/>
        <w:rPr>
          <w:rFonts w:ascii="Georgia Pro Cond" w:hAnsi="Georgia Pro Cond"/>
        </w:rPr>
      </w:pPr>
    </w:p>
    <w:p w14:paraId="3C8343A7" w14:textId="77777777" w:rsidR="0093068A" w:rsidRPr="00502D82" w:rsidRDefault="0093068A" w:rsidP="00B2577E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spacing w:after="0" w:line="276" w:lineRule="auto"/>
        <w:ind w:right="720"/>
        <w:rPr>
          <w:bCs/>
          <w:u w:val="single"/>
        </w:rPr>
      </w:pPr>
    </w:p>
    <w:sectPr w:rsidR="0093068A" w:rsidRPr="00502D82" w:rsidSect="00A507FD">
      <w:footerReference w:type="default" r:id="rId9"/>
      <w:pgSz w:w="12240" w:h="15840"/>
      <w:pgMar w:top="72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05DB4C" w14:textId="77777777" w:rsidR="00747D1B" w:rsidRDefault="00747D1B" w:rsidP="003276BD">
      <w:pPr>
        <w:spacing w:after="0"/>
      </w:pPr>
      <w:r>
        <w:separator/>
      </w:r>
    </w:p>
  </w:endnote>
  <w:endnote w:type="continuationSeparator" w:id="0">
    <w:p w14:paraId="2C789B7C" w14:textId="77777777" w:rsidR="00747D1B" w:rsidRDefault="00747D1B" w:rsidP="003276B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Georgia Pro Black">
    <w:charset w:val="00"/>
    <w:family w:val="roman"/>
    <w:pitch w:val="variable"/>
    <w:sig w:usb0="800002AF" w:usb1="00000003" w:usb2="00000000" w:usb3="00000000" w:csb0="0000009F" w:csb1="00000000"/>
  </w:font>
  <w:font w:name="Georgia Pro Cond">
    <w:charset w:val="00"/>
    <w:family w:val="roman"/>
    <w:pitch w:val="variable"/>
    <w:sig w:usb0="800002AF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520" w:type="dxa"/>
      <w:tblInd w:w="-342" w:type="dxa"/>
      <w:tblLook w:val="04A0" w:firstRow="1" w:lastRow="0" w:firstColumn="1" w:lastColumn="0" w:noHBand="0" w:noVBand="1"/>
    </w:tblPr>
    <w:tblGrid>
      <w:gridCol w:w="1478"/>
      <w:gridCol w:w="10042"/>
    </w:tblGrid>
    <w:tr w:rsidR="003276BD" w14:paraId="484C4C82" w14:textId="77777777" w:rsidTr="00A84C27">
      <w:trPr>
        <w:trHeight w:val="990"/>
      </w:trPr>
      <w:tc>
        <w:tcPr>
          <w:tcW w:w="1478" w:type="dxa"/>
        </w:tcPr>
        <w:p w14:paraId="73D3E588" w14:textId="77777777" w:rsidR="003276BD" w:rsidRDefault="00100966">
          <w:pPr>
            <w:pStyle w:val="Footer"/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3774D7C1" wp14:editId="1885D4AB">
                    <wp:extent cx="495300" cy="481965"/>
                    <wp:effectExtent l="11430" t="10160" r="7620" b="12700"/>
                    <wp:docPr id="2" name="Group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V="1">
                              <a:off x="0" y="0"/>
                              <a:ext cx="495300" cy="481965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3" name="Rectangle 2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195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" name="Rectangle 3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" name="Rectangle 4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195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6031B802" id="Group 1" o:spid="_x0000_s1026" style="width:39pt;height:37.95pt;flip:y;mso-position-horizontal-relative:char;mso-position-vertical-relative:line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">
                    <v:rect id="Rectangle 2" o:spid="_x0000_s1027" style="position:absolute;left:10194;top:11945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" fillcolor="#bfbfbf [2412]" strokecolor="white [3212]" strokeweight="1pt">
                      <v:fill opacity="32896f"/>
                      <v:shadow color="#d8d8d8 [2732]" offset="3pt,3pt"/>
                    </v:rect>
                    <v:rect id="Rectangle 3" o:spid="_x0000_s1028" style="position:absolute;left:1019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" fillcolor="#548dd4 [1951]" strokecolor="white [3212]" strokeweight="1pt">
                      <v:shadow color="#d8d8d8 [2732]" offset="3pt,3pt"/>
                    </v:rect>
                    <v:rect id="Rectangle 4" o:spid="_x0000_s1029" style="position:absolute;left:875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" fillcolor="#bfbfbf [2412]" strokecolor="white [3212]" strokeweight="1pt">
                      <v:fill opacity="32896f"/>
                      <v:shadow color="#d8d8d8 [2732]" offset="3pt,3pt"/>
                    </v:rect>
                    <w10:anchorlock/>
                  </v:group>
                </w:pict>
              </mc:Fallback>
            </mc:AlternateContent>
          </w:r>
        </w:p>
      </w:tc>
      <w:tc>
        <w:tcPr>
          <w:tcW w:w="10042" w:type="dxa"/>
        </w:tcPr>
        <w:p w14:paraId="2319905D" w14:textId="16FAB23F" w:rsidR="003276BD" w:rsidRPr="00BE7369" w:rsidRDefault="00000000" w:rsidP="00BE7369">
          <w:pPr>
            <w:pStyle w:val="Footer"/>
            <w:jc w:val="center"/>
            <w:rPr>
              <w:rFonts w:ascii="Times New Roman" w:hAnsi="Times New Roman" w:cs="Times New Roman"/>
              <w:i/>
              <w:color w:val="365F91" w:themeColor="accent1" w:themeShade="BF"/>
            </w:rPr>
          </w:pPr>
          <w:sdt>
            <w:sdtPr>
              <w:rPr>
                <w:rFonts w:ascii="Times New Roman" w:hAnsi="Times New Roman" w:cs="Times New Roman"/>
                <w:i/>
                <w:color w:val="365F91" w:themeColor="accent1" w:themeShade="BF"/>
              </w:rPr>
              <w:alias w:val="Company"/>
              <w:id w:val="76311665"/>
              <w:placeholder>
                <w:docPart w:val="17B0968381274E759018B48016C066D2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 w:rsidR="00134A0D">
                <w:rPr>
                  <w:rFonts w:ascii="Times New Roman" w:hAnsi="Times New Roman" w:cs="Times New Roman"/>
                  <w:i/>
                  <w:color w:val="365F91" w:themeColor="accent1" w:themeShade="BF"/>
                </w:rPr>
                <w:t>Phone:  865-483-9955</w:t>
              </w:r>
            </w:sdtContent>
          </w:sdt>
          <w:r w:rsidR="003276BD" w:rsidRPr="00BE7369">
            <w:rPr>
              <w:rFonts w:ascii="Times New Roman" w:hAnsi="Times New Roman" w:cs="Times New Roman"/>
              <w:i/>
              <w:color w:val="365F91" w:themeColor="accent1" w:themeShade="BF"/>
            </w:rPr>
            <w:t xml:space="preserve"> |       Fax:  865-</w:t>
          </w:r>
          <w:r w:rsidR="00A37671">
            <w:rPr>
              <w:rFonts w:ascii="Times New Roman" w:hAnsi="Times New Roman" w:cs="Times New Roman"/>
              <w:i/>
              <w:color w:val="365F91" w:themeColor="accent1" w:themeShade="BF"/>
            </w:rPr>
            <w:t>272</w:t>
          </w:r>
          <w:r w:rsidR="003276BD" w:rsidRPr="00BE7369">
            <w:rPr>
              <w:rFonts w:ascii="Times New Roman" w:hAnsi="Times New Roman" w:cs="Times New Roman"/>
              <w:i/>
              <w:color w:val="365F91" w:themeColor="accent1" w:themeShade="BF"/>
            </w:rPr>
            <w:t>-</w:t>
          </w:r>
          <w:r w:rsidR="00A37671">
            <w:rPr>
              <w:rFonts w:ascii="Times New Roman" w:hAnsi="Times New Roman" w:cs="Times New Roman"/>
              <w:i/>
              <w:color w:val="365F91" w:themeColor="accent1" w:themeShade="BF"/>
            </w:rPr>
            <w:t>4304</w:t>
          </w:r>
          <w:r w:rsidR="003276BD" w:rsidRPr="00BE7369">
            <w:rPr>
              <w:rFonts w:ascii="Times New Roman" w:hAnsi="Times New Roman" w:cs="Times New Roman"/>
              <w:i/>
              <w:color w:val="365F91" w:themeColor="accent1" w:themeShade="BF"/>
            </w:rPr>
            <w:t xml:space="preserve"> </w:t>
          </w:r>
          <w:r w:rsidR="00BE7369" w:rsidRPr="00BE7369">
            <w:rPr>
              <w:rFonts w:ascii="Times New Roman" w:hAnsi="Times New Roman" w:cs="Times New Roman"/>
              <w:i/>
              <w:color w:val="365F91" w:themeColor="accent1" w:themeShade="BF"/>
            </w:rPr>
            <w:t xml:space="preserve">      |     </w:t>
          </w:r>
          <w:r w:rsidR="001D1C0B">
            <w:rPr>
              <w:rFonts w:ascii="Times New Roman" w:hAnsi="Times New Roman" w:cs="Times New Roman"/>
              <w:i/>
              <w:color w:val="365F91" w:themeColor="accent1" w:themeShade="BF"/>
            </w:rPr>
            <w:t>www.orejatc</w:t>
          </w:r>
          <w:r w:rsidR="00BE7369" w:rsidRPr="00BE7369">
            <w:rPr>
              <w:rFonts w:ascii="Times New Roman" w:hAnsi="Times New Roman" w:cs="Times New Roman"/>
              <w:i/>
              <w:color w:val="365F91" w:themeColor="accent1" w:themeShade="BF"/>
            </w:rPr>
            <w:t>.org</w:t>
          </w:r>
        </w:p>
        <w:p w14:paraId="26C4004D" w14:textId="77777777" w:rsidR="003276BD" w:rsidRDefault="003276BD" w:rsidP="003276BD">
          <w:pPr>
            <w:pStyle w:val="Footer"/>
          </w:pPr>
        </w:p>
      </w:tc>
    </w:tr>
  </w:tbl>
  <w:p w14:paraId="321FFC75" w14:textId="77777777" w:rsidR="003276BD" w:rsidRDefault="003276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7B83F" w14:textId="77777777" w:rsidR="00747D1B" w:rsidRDefault="00747D1B" w:rsidP="003276BD">
      <w:pPr>
        <w:spacing w:after="0"/>
      </w:pPr>
      <w:r>
        <w:separator/>
      </w:r>
    </w:p>
  </w:footnote>
  <w:footnote w:type="continuationSeparator" w:id="0">
    <w:p w14:paraId="51D7F584" w14:textId="77777777" w:rsidR="00747D1B" w:rsidRDefault="00747D1B" w:rsidP="003276B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C4E26"/>
    <w:multiLevelType w:val="hybridMultilevel"/>
    <w:tmpl w:val="228003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2F02BCF"/>
    <w:multiLevelType w:val="hybridMultilevel"/>
    <w:tmpl w:val="9CEA3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42512"/>
    <w:multiLevelType w:val="hybridMultilevel"/>
    <w:tmpl w:val="99BE983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6126DAF"/>
    <w:multiLevelType w:val="hybridMultilevel"/>
    <w:tmpl w:val="65AAA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D81E89"/>
    <w:multiLevelType w:val="hybridMultilevel"/>
    <w:tmpl w:val="016A9344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3AF45D8A"/>
    <w:multiLevelType w:val="hybridMultilevel"/>
    <w:tmpl w:val="710E80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6A7B8D"/>
    <w:multiLevelType w:val="hybridMultilevel"/>
    <w:tmpl w:val="7C28A810"/>
    <w:lvl w:ilvl="0" w:tplc="8A009F7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F352FCC"/>
    <w:multiLevelType w:val="hybridMultilevel"/>
    <w:tmpl w:val="DE727AF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64E5000D"/>
    <w:multiLevelType w:val="hybridMultilevel"/>
    <w:tmpl w:val="F67CB234"/>
    <w:lvl w:ilvl="0" w:tplc="8B9A09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52913F3"/>
    <w:multiLevelType w:val="hybridMultilevel"/>
    <w:tmpl w:val="ED6AB7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0787D94"/>
    <w:multiLevelType w:val="hybridMultilevel"/>
    <w:tmpl w:val="B2948D9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B316C54"/>
    <w:multiLevelType w:val="hybridMultilevel"/>
    <w:tmpl w:val="BD1A0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1523472">
    <w:abstractNumId w:val="8"/>
  </w:num>
  <w:num w:numId="2" w16cid:durableId="1391884823">
    <w:abstractNumId w:val="5"/>
  </w:num>
  <w:num w:numId="3" w16cid:durableId="380786417">
    <w:abstractNumId w:val="6"/>
  </w:num>
  <w:num w:numId="4" w16cid:durableId="1098212856">
    <w:abstractNumId w:val="9"/>
  </w:num>
  <w:num w:numId="5" w16cid:durableId="697245621">
    <w:abstractNumId w:val="1"/>
  </w:num>
  <w:num w:numId="6" w16cid:durableId="374693312">
    <w:abstractNumId w:val="0"/>
  </w:num>
  <w:num w:numId="7" w16cid:durableId="690913249">
    <w:abstractNumId w:val="2"/>
  </w:num>
  <w:num w:numId="8" w16cid:durableId="598292957">
    <w:abstractNumId w:val="7"/>
  </w:num>
  <w:num w:numId="9" w16cid:durableId="465002899">
    <w:abstractNumId w:val="10"/>
  </w:num>
  <w:num w:numId="10" w16cid:durableId="529536662">
    <w:abstractNumId w:val="3"/>
  </w:num>
  <w:num w:numId="11" w16cid:durableId="1787431511">
    <w:abstractNumId w:val="4"/>
  </w:num>
  <w:num w:numId="12" w16cid:durableId="34151245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B3C"/>
    <w:rsid w:val="000046FA"/>
    <w:rsid w:val="00012375"/>
    <w:rsid w:val="00015AF5"/>
    <w:rsid w:val="000265EE"/>
    <w:rsid w:val="00042931"/>
    <w:rsid w:val="00095165"/>
    <w:rsid w:val="00095B94"/>
    <w:rsid w:val="000B52DF"/>
    <w:rsid w:val="000C06D0"/>
    <w:rsid w:val="000C351D"/>
    <w:rsid w:val="000E76F1"/>
    <w:rsid w:val="000E7A55"/>
    <w:rsid w:val="00100966"/>
    <w:rsid w:val="0010219D"/>
    <w:rsid w:val="00134A0D"/>
    <w:rsid w:val="001625AF"/>
    <w:rsid w:val="00171539"/>
    <w:rsid w:val="00173579"/>
    <w:rsid w:val="001A569D"/>
    <w:rsid w:val="001A6877"/>
    <w:rsid w:val="001B5BEB"/>
    <w:rsid w:val="001C57FB"/>
    <w:rsid w:val="001D1C0B"/>
    <w:rsid w:val="001D2F09"/>
    <w:rsid w:val="001D4B3D"/>
    <w:rsid w:val="001E5D66"/>
    <w:rsid w:val="001F4D93"/>
    <w:rsid w:val="001F58B2"/>
    <w:rsid w:val="0020212A"/>
    <w:rsid w:val="00203E96"/>
    <w:rsid w:val="00221AC9"/>
    <w:rsid w:val="00231898"/>
    <w:rsid w:val="0024565C"/>
    <w:rsid w:val="0024593B"/>
    <w:rsid w:val="00261A4B"/>
    <w:rsid w:val="002730BB"/>
    <w:rsid w:val="00280CFE"/>
    <w:rsid w:val="0029406A"/>
    <w:rsid w:val="002A0973"/>
    <w:rsid w:val="002B2074"/>
    <w:rsid w:val="002B5C50"/>
    <w:rsid w:val="0032053D"/>
    <w:rsid w:val="00325977"/>
    <w:rsid w:val="003276BD"/>
    <w:rsid w:val="003441B2"/>
    <w:rsid w:val="003448D4"/>
    <w:rsid w:val="0036581A"/>
    <w:rsid w:val="00367A8D"/>
    <w:rsid w:val="003C34C3"/>
    <w:rsid w:val="003D4013"/>
    <w:rsid w:val="003D6D4F"/>
    <w:rsid w:val="003E1FBB"/>
    <w:rsid w:val="003E313E"/>
    <w:rsid w:val="003E681A"/>
    <w:rsid w:val="004411AB"/>
    <w:rsid w:val="004E181B"/>
    <w:rsid w:val="004E5E6B"/>
    <w:rsid w:val="00502D82"/>
    <w:rsid w:val="005104F2"/>
    <w:rsid w:val="00513743"/>
    <w:rsid w:val="005556BB"/>
    <w:rsid w:val="00572D07"/>
    <w:rsid w:val="00594ACC"/>
    <w:rsid w:val="005C29BE"/>
    <w:rsid w:val="005D045E"/>
    <w:rsid w:val="005D602B"/>
    <w:rsid w:val="005E4C9E"/>
    <w:rsid w:val="00634B95"/>
    <w:rsid w:val="00640481"/>
    <w:rsid w:val="006421E5"/>
    <w:rsid w:val="00657891"/>
    <w:rsid w:val="00661CFC"/>
    <w:rsid w:val="00672A5E"/>
    <w:rsid w:val="00691746"/>
    <w:rsid w:val="006B3879"/>
    <w:rsid w:val="006D3549"/>
    <w:rsid w:val="006D5DFC"/>
    <w:rsid w:val="006D75FB"/>
    <w:rsid w:val="006F1B7C"/>
    <w:rsid w:val="006F2B8F"/>
    <w:rsid w:val="00710D98"/>
    <w:rsid w:val="007225E5"/>
    <w:rsid w:val="00724BA1"/>
    <w:rsid w:val="00747D1B"/>
    <w:rsid w:val="007511C8"/>
    <w:rsid w:val="00752738"/>
    <w:rsid w:val="007A7410"/>
    <w:rsid w:val="007B74FF"/>
    <w:rsid w:val="007C2EE6"/>
    <w:rsid w:val="00802A53"/>
    <w:rsid w:val="00814656"/>
    <w:rsid w:val="0082315F"/>
    <w:rsid w:val="00836D85"/>
    <w:rsid w:val="0084405B"/>
    <w:rsid w:val="00861801"/>
    <w:rsid w:val="00881D51"/>
    <w:rsid w:val="00883ADA"/>
    <w:rsid w:val="008A516E"/>
    <w:rsid w:val="0091765E"/>
    <w:rsid w:val="00917B0E"/>
    <w:rsid w:val="0093068A"/>
    <w:rsid w:val="0093762E"/>
    <w:rsid w:val="00941197"/>
    <w:rsid w:val="00945050"/>
    <w:rsid w:val="009450C5"/>
    <w:rsid w:val="009508AC"/>
    <w:rsid w:val="00990B3B"/>
    <w:rsid w:val="009A60C4"/>
    <w:rsid w:val="00A27D62"/>
    <w:rsid w:val="00A34AB8"/>
    <w:rsid w:val="00A37671"/>
    <w:rsid w:val="00A507FD"/>
    <w:rsid w:val="00A62C26"/>
    <w:rsid w:val="00A84C27"/>
    <w:rsid w:val="00A90CEE"/>
    <w:rsid w:val="00A92F40"/>
    <w:rsid w:val="00AE2D0E"/>
    <w:rsid w:val="00B04915"/>
    <w:rsid w:val="00B04E96"/>
    <w:rsid w:val="00B059B6"/>
    <w:rsid w:val="00B15F6B"/>
    <w:rsid w:val="00B2577E"/>
    <w:rsid w:val="00B42237"/>
    <w:rsid w:val="00B920BC"/>
    <w:rsid w:val="00BA3B17"/>
    <w:rsid w:val="00BE3360"/>
    <w:rsid w:val="00BE7369"/>
    <w:rsid w:val="00BF0AEE"/>
    <w:rsid w:val="00C31BD4"/>
    <w:rsid w:val="00CA335D"/>
    <w:rsid w:val="00CB7630"/>
    <w:rsid w:val="00CC1B3C"/>
    <w:rsid w:val="00CD3143"/>
    <w:rsid w:val="00CE6883"/>
    <w:rsid w:val="00CF0301"/>
    <w:rsid w:val="00CF3086"/>
    <w:rsid w:val="00D555D8"/>
    <w:rsid w:val="00D56AA7"/>
    <w:rsid w:val="00D859C7"/>
    <w:rsid w:val="00D906C9"/>
    <w:rsid w:val="00DA1401"/>
    <w:rsid w:val="00DC2FAE"/>
    <w:rsid w:val="00DF7EEA"/>
    <w:rsid w:val="00E1654D"/>
    <w:rsid w:val="00E263C5"/>
    <w:rsid w:val="00E2658F"/>
    <w:rsid w:val="00E27E2C"/>
    <w:rsid w:val="00E33454"/>
    <w:rsid w:val="00E33734"/>
    <w:rsid w:val="00E40237"/>
    <w:rsid w:val="00E4790E"/>
    <w:rsid w:val="00E81F75"/>
    <w:rsid w:val="00EB4A8B"/>
    <w:rsid w:val="00EC1395"/>
    <w:rsid w:val="00EE27DD"/>
    <w:rsid w:val="00EE5D12"/>
    <w:rsid w:val="00EF0468"/>
    <w:rsid w:val="00EF0924"/>
    <w:rsid w:val="00EF21D6"/>
    <w:rsid w:val="00F168D5"/>
    <w:rsid w:val="00F46344"/>
    <w:rsid w:val="00F62FE8"/>
    <w:rsid w:val="00F6374E"/>
    <w:rsid w:val="00F77CC4"/>
    <w:rsid w:val="00F93E8E"/>
    <w:rsid w:val="00FA11AE"/>
    <w:rsid w:val="00FB1EEB"/>
    <w:rsid w:val="00FC34E7"/>
    <w:rsid w:val="00FC508E"/>
    <w:rsid w:val="00FD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33DA53"/>
  <w15:docId w15:val="{99AB5571-6DAF-4B35-A8F4-A27EB9FAD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C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11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7B0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B0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276B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276BD"/>
  </w:style>
  <w:style w:type="paragraph" w:styleId="Footer">
    <w:name w:val="footer"/>
    <w:basedOn w:val="Normal"/>
    <w:link w:val="FooterChar"/>
    <w:uiPriority w:val="99"/>
    <w:unhideWhenUsed/>
    <w:rsid w:val="003276BD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276BD"/>
  </w:style>
  <w:style w:type="character" w:styleId="Hyperlink">
    <w:name w:val="Hyperlink"/>
    <w:rsid w:val="00A84C27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0E76F1"/>
  </w:style>
  <w:style w:type="character" w:styleId="UnresolvedMention">
    <w:name w:val="Unresolved Mention"/>
    <w:basedOn w:val="DefaultParagraphFont"/>
    <w:uiPriority w:val="99"/>
    <w:semiHidden/>
    <w:unhideWhenUsed/>
    <w:rsid w:val="00A376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7B0968381274E759018B48016C066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E6665-4702-4AB6-BEB4-059E49AB24A4}"/>
      </w:docPartPr>
      <w:docPartBody>
        <w:p w:rsidR="0063361D" w:rsidRDefault="00334F0F" w:rsidP="00334F0F">
          <w:pPr>
            <w:pStyle w:val="17B0968381274E759018B48016C066D2"/>
          </w:pPr>
          <w:r>
            <w:t>[Type the 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Georgia Pro Black">
    <w:charset w:val="00"/>
    <w:family w:val="roman"/>
    <w:pitch w:val="variable"/>
    <w:sig w:usb0="800002AF" w:usb1="00000003" w:usb2="00000000" w:usb3="00000000" w:csb0="0000009F" w:csb1="00000000"/>
  </w:font>
  <w:font w:name="Georgia Pro Cond">
    <w:charset w:val="00"/>
    <w:family w:val="roman"/>
    <w:pitch w:val="variable"/>
    <w:sig w:usb0="800002AF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4F0F"/>
    <w:rsid w:val="000246D0"/>
    <w:rsid w:val="00030BD8"/>
    <w:rsid w:val="000511C8"/>
    <w:rsid w:val="000E1EA0"/>
    <w:rsid w:val="00103C93"/>
    <w:rsid w:val="0019643F"/>
    <w:rsid w:val="00302760"/>
    <w:rsid w:val="00334F0F"/>
    <w:rsid w:val="00353C9A"/>
    <w:rsid w:val="0037458F"/>
    <w:rsid w:val="0045440C"/>
    <w:rsid w:val="004D41AA"/>
    <w:rsid w:val="005C227D"/>
    <w:rsid w:val="0063361D"/>
    <w:rsid w:val="006A34E9"/>
    <w:rsid w:val="00753C9C"/>
    <w:rsid w:val="007E63DA"/>
    <w:rsid w:val="00824691"/>
    <w:rsid w:val="008716D2"/>
    <w:rsid w:val="008734CE"/>
    <w:rsid w:val="00920539"/>
    <w:rsid w:val="00976FCC"/>
    <w:rsid w:val="0098074D"/>
    <w:rsid w:val="009F6DE7"/>
    <w:rsid w:val="00A231DD"/>
    <w:rsid w:val="00A57B2C"/>
    <w:rsid w:val="00AF2FA1"/>
    <w:rsid w:val="00C344C0"/>
    <w:rsid w:val="00E13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7B0968381274E759018B48016C066D2">
    <w:name w:val="17B0968381274E759018B48016C066D2"/>
    <w:rsid w:val="00334F0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Phone:  865-483-9955</Company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 Pearson</dc:creator>
  <cp:lastModifiedBy>drsor</cp:lastModifiedBy>
  <cp:revision>2</cp:revision>
  <cp:lastPrinted>2022-08-08T17:09:00Z</cp:lastPrinted>
  <dcterms:created xsi:type="dcterms:W3CDTF">2022-08-08T17:12:00Z</dcterms:created>
  <dcterms:modified xsi:type="dcterms:W3CDTF">2022-08-08T17:12:00Z</dcterms:modified>
</cp:coreProperties>
</file>